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0"/>
        <w:ind w:left="0" w:right="0" w:firstLine="0"/>
        <w:jc w:val="center"/>
        <w:spacing w:before="300" w:after="150"/>
        <w:shd w:val="clear" w:color="ffffff" w:fill="ffffff"/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 w:themeColor="text1"/>
          <w:sz w:val="28"/>
          <w:szCs w:val="28"/>
        </w:rPr>
        <w:t xml:space="preserve">Краткосрочный проект </w:t>
      </w:r>
      <w:r>
        <w:rPr>
          <w:rFonts w:ascii="Times New Roman" w:hAnsi="Times New Roman" w:eastAsia="Arial" w:cs="Times New Roman"/>
          <w:b/>
          <w:color w:val="000000" w:themeColor="text1"/>
          <w:sz w:val="28"/>
          <w:szCs w:val="28"/>
        </w:rPr>
        <w:t xml:space="preserve">по ПДД </w:t>
      </w:r>
      <w:r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</w:rPr>
      </w:r>
      <w:r/>
    </w:p>
    <w:p>
      <w:pPr>
        <w:pStyle w:val="650"/>
        <w:ind w:left="0" w:right="0" w:firstLine="0"/>
        <w:jc w:val="center"/>
        <w:spacing w:before="300" w:after="150"/>
        <w:shd w:val="clear" w:color="ffffff" w:fill="ffffff"/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 w:themeColor="text1"/>
          <w:sz w:val="28"/>
          <w:szCs w:val="28"/>
        </w:rPr>
        <w:t xml:space="preserve">подготовительная группе </w:t>
      </w:r>
      <w:r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</w:rPr>
      </w:r>
      <w:r/>
    </w:p>
    <w:p>
      <w:pPr>
        <w:pStyle w:val="650"/>
        <w:ind w:left="0" w:right="0" w:firstLine="0"/>
        <w:jc w:val="center"/>
        <w:spacing w:before="300" w:after="150"/>
        <w:shd w:val="clear" w:color="ffffff" w:fill="ffffff"/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 w:themeColor="text1"/>
          <w:sz w:val="28"/>
          <w:szCs w:val="28"/>
        </w:rPr>
        <w:t xml:space="preserve">Тема: «Дети и дорога»</w:t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Вид проекта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 информационно - познавательный.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spacing w:before="0" w:after="15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Сроки реализации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 краткосрочный.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spacing w:before="0" w:after="15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Участники проекта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 дети 6-7лет, воспитатели, родители, сотрудничество с представителями ГИБДД.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spacing w:before="0" w:after="15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Цель: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spacing w:before="0" w:after="15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Формировать у детей старшего дошкольного возраста основы безопасного поведения на улице, знание правил дорожного движения.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spacing w:before="0" w:after="15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28"/>
        <w:numPr>
          <w:ilvl w:val="0"/>
          <w:numId w:val="7"/>
        </w:numPr>
        <w:ind w:right="0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Продолжать знакомить с дорожными знаками: предупреждающими, запрещающими, информационно-указательными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28"/>
        <w:numPr>
          <w:ilvl w:val="0"/>
          <w:numId w:val="7"/>
        </w:numPr>
        <w:ind w:right="0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Закреплять знания о правилах дорожного движения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28"/>
        <w:numPr>
          <w:ilvl w:val="0"/>
          <w:numId w:val="7"/>
        </w:numPr>
        <w:ind w:right="0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Стимулировать познавательную активность, способствовать развитию коммуникативных навыков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Средства: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набор дорожных знаков, набор иллюстраций, картинок по ПДД, набор дидактических игр, рули, обручи. Песочные часы и т.д.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Способы: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показ, чтение, рассказ, беседа, участие, загадывание загадок, помощь и т.д.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spacing w:before="0" w:after="15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Этапы реализации проекта: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spacing w:before="0" w:after="15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1 этап: «Подготовительный»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spacing w:before="0" w:after="15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 Подбор детской и методической литературы, наглядного материала (иллюстрации, фотографии, зарисовки); дидактических игр, ООД.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spacing w:before="0" w:after="15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 Подготовка материала для продуктивной деятельности.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spacing w:before="0" w:after="15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 Подбор информации через интернет ресурс (правила поведения детей на дорогах).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spacing w:before="0" w:after="15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 Пополнение предметно-развивающей среды.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spacing w:before="0" w:after="15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2 этап: «Основной»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(работа над проектом)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spacing w:before="0" w:after="15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Беседы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28"/>
        <w:numPr>
          <w:ilvl w:val="0"/>
          <w:numId w:val="1"/>
        </w:numPr>
        <w:ind w:right="0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«Безопасность на дороге».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28"/>
        <w:numPr>
          <w:ilvl w:val="0"/>
          <w:numId w:val="2"/>
        </w:numPr>
        <w:ind w:right="0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«Знаки дорожные помни всегда».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28"/>
        <w:numPr>
          <w:ilvl w:val="0"/>
          <w:numId w:val="3"/>
        </w:numPr>
        <w:ind w:right="0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«Осторожно, дорога!».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28"/>
        <w:numPr>
          <w:ilvl w:val="0"/>
          <w:numId w:val="4"/>
        </w:numPr>
        <w:ind w:right="0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«Транспорт на улицах села».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28"/>
        <w:numPr>
          <w:ilvl w:val="0"/>
          <w:numId w:val="5"/>
        </w:numPr>
        <w:ind w:right="0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«Правила для пассажиров».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274" w:right="0" w:hanging="274"/>
        <w:spacing w:before="0"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Основная образовательная деятельность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«Знаки дорожные помни всегда»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274" w:right="0" w:hanging="274"/>
        <w:spacing w:before="0"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Чтение художественной литературы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Е.Житков«Светофор», П.В. Ивнев «Как разговаривает улица», «Любопытный мышонок»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274" w:right="0" w:hanging="274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Включение в совместную и самостоятельную деятельность детей дидактических - сюжетно ролевых и подвижных игр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«Дорожные знаки», «Светофор», «Угадай-ка», «Наша улица», «Поставь дорожный знак», «Будь внимательным»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«Дорожный знак», «Будь внимательным»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Подвижные игры: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«Пешеходы и автомобили», «Дорожные знаки и автомобили»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274" w:right="0" w:hanging="274"/>
        <w:spacing w:before="0"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Продуктивная деятельность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Рисование: «Придумай новый дорожный знак», «Моя улица».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274" w:right="0" w:hanging="274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Загадывание загадок, рассматривание иллюстраций «Дорожные знаки», «Дети и дорога», «Безопасность на дороге».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274" w:right="0" w:hanging="274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Игра КВН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«Безопасность на дорогах»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spacing w:before="0" w:after="15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3 этап: «Заключительный»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Памятка родителям (законным представителям)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«Ребёнок и улица»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spacing w:before="0" w:after="15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Анализ полученных результатов и обобщение опыта.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4"/>
    <w:next w:val="824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basedOn w:val="824"/>
    <w:next w:val="824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basedOn w:val="824"/>
    <w:next w:val="824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basedOn w:val="824"/>
    <w:next w:val="82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824"/>
    <w:next w:val="824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basedOn w:val="824"/>
    <w:next w:val="824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824"/>
    <w:next w:val="824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824"/>
    <w:next w:val="824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824"/>
    <w:next w:val="824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Title"/>
    <w:basedOn w:val="824"/>
    <w:next w:val="824"/>
    <w:link w:val="6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7">
    <w:name w:val="Title Char"/>
    <w:link w:val="666"/>
    <w:uiPriority w:val="10"/>
    <w:rPr>
      <w:sz w:val="48"/>
      <w:szCs w:val="48"/>
    </w:rPr>
  </w:style>
  <w:style w:type="paragraph" w:styleId="668">
    <w:name w:val="Subtitle"/>
    <w:basedOn w:val="824"/>
    <w:next w:val="824"/>
    <w:link w:val="669"/>
    <w:uiPriority w:val="11"/>
    <w:qFormat/>
    <w:pPr>
      <w:spacing w:before="200" w:after="200"/>
    </w:pPr>
    <w:rPr>
      <w:sz w:val="24"/>
      <w:szCs w:val="24"/>
    </w:rPr>
  </w:style>
  <w:style w:type="character" w:styleId="669">
    <w:name w:val="Subtitle Char"/>
    <w:link w:val="668"/>
    <w:uiPriority w:val="11"/>
    <w:rPr>
      <w:sz w:val="24"/>
      <w:szCs w:val="24"/>
    </w:rPr>
  </w:style>
  <w:style w:type="paragraph" w:styleId="670">
    <w:name w:val="Quote"/>
    <w:basedOn w:val="824"/>
    <w:next w:val="824"/>
    <w:link w:val="671"/>
    <w:uiPriority w:val="29"/>
    <w:qFormat/>
    <w:pPr>
      <w:ind w:left="720" w:right="720"/>
    </w:pPr>
    <w:rPr>
      <w:i/>
    </w:rPr>
  </w:style>
  <w:style w:type="character" w:styleId="671">
    <w:name w:val="Quote Char"/>
    <w:link w:val="670"/>
    <w:uiPriority w:val="29"/>
    <w:rPr>
      <w:i/>
    </w:rPr>
  </w:style>
  <w:style w:type="paragraph" w:styleId="672">
    <w:name w:val="Intense Quote"/>
    <w:basedOn w:val="824"/>
    <w:next w:val="824"/>
    <w:link w:val="6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3">
    <w:name w:val="Intense Quote Char"/>
    <w:link w:val="672"/>
    <w:uiPriority w:val="30"/>
    <w:rPr>
      <w:i/>
    </w:rPr>
  </w:style>
  <w:style w:type="paragraph" w:styleId="674">
    <w:name w:val="Header"/>
    <w:basedOn w:val="824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Header Char"/>
    <w:link w:val="674"/>
    <w:uiPriority w:val="99"/>
  </w:style>
  <w:style w:type="paragraph" w:styleId="676">
    <w:name w:val="Footer"/>
    <w:basedOn w:val="824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Footer Char"/>
    <w:link w:val="676"/>
    <w:uiPriority w:val="99"/>
  </w:style>
  <w:style w:type="paragraph" w:styleId="678">
    <w:name w:val="Caption"/>
    <w:basedOn w:val="824"/>
    <w:next w:val="8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678"/>
    <w:link w:val="676"/>
    <w:uiPriority w:val="99"/>
  </w:style>
  <w:style w:type="table" w:styleId="680">
    <w:name w:val="Table Grid"/>
    <w:basedOn w:val="8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0">
    <w:name w:val="List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1">
    <w:name w:val="List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2">
    <w:name w:val="List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3">
    <w:name w:val="List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4">
    <w:name w:val="List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5">
    <w:name w:val="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7">
    <w:name w:val="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8">
    <w:name w:val="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9">
    <w:name w:val="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0">
    <w:name w:val="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1">
    <w:name w:val="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2">
    <w:name w:val="Bordered &amp; 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Bordered &amp; 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Bordered &amp; 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Bordered &amp; 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Bordered &amp; 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Bordered &amp; 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table" w:styleId="8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6" w:default="1">
    <w:name w:val="No List"/>
    <w:uiPriority w:val="99"/>
    <w:semiHidden/>
    <w:unhideWhenUsed/>
  </w:style>
  <w:style w:type="paragraph" w:styleId="827">
    <w:name w:val="No Spacing"/>
    <w:basedOn w:val="824"/>
    <w:uiPriority w:val="1"/>
    <w:qFormat/>
    <w:pPr>
      <w:spacing w:after="0" w:line="240" w:lineRule="auto"/>
    </w:pPr>
  </w:style>
  <w:style w:type="paragraph" w:styleId="828">
    <w:name w:val="List Paragraph"/>
    <w:basedOn w:val="824"/>
    <w:uiPriority w:val="34"/>
    <w:qFormat/>
    <w:pPr>
      <w:contextualSpacing/>
      <w:ind w:left="720"/>
    </w:pPr>
  </w:style>
  <w:style w:type="character" w:styleId="82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2023-03-27T04:05:35Z</dcterms:modified>
</cp:coreProperties>
</file>